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62" w:rsidRPr="008F67EC" w:rsidRDefault="00162762">
      <w:pPr>
        <w:rPr>
          <w:rFonts w:ascii="Calibri Light" w:hAnsi="Calibri Light" w:cs="Calibri Light"/>
          <w:sz w:val="28"/>
          <w:szCs w:val="28"/>
        </w:rPr>
      </w:pPr>
      <w:r w:rsidRPr="008F67EC">
        <w:rPr>
          <w:rFonts w:ascii="Calibri Light" w:hAnsi="Calibri Light" w:cs="Calibri Light"/>
          <w:sz w:val="28"/>
          <w:szCs w:val="28"/>
        </w:rPr>
        <w:t>Επιμόρφωση του ΕΑΠ 15 ωρών για την εξ’ αποστάσεως:</w:t>
      </w:r>
    </w:p>
    <w:p w:rsidR="00085E3E" w:rsidRPr="008F67EC" w:rsidRDefault="008F67EC">
      <w:pPr>
        <w:rPr>
          <w:rFonts w:ascii="Calibri Light" w:hAnsi="Calibri Light" w:cs="Calibri Light"/>
          <w:sz w:val="28"/>
          <w:szCs w:val="28"/>
        </w:rPr>
      </w:pPr>
      <w:hyperlink r:id="rId4" w:history="1">
        <w:r w:rsidR="00162762" w:rsidRPr="008F67EC">
          <w:rPr>
            <w:rStyle w:val="-"/>
            <w:rFonts w:ascii="Calibri Light" w:hAnsi="Calibri Light" w:cs="Calibri Light"/>
            <w:sz w:val="28"/>
            <w:szCs w:val="28"/>
            <w:lang w:val="en-US"/>
          </w:rPr>
          <w:t>https</w:t>
        </w:r>
        <w:r w:rsidR="00162762" w:rsidRPr="008F67EC">
          <w:rPr>
            <w:rStyle w:val="-"/>
            <w:rFonts w:ascii="Calibri Light" w:hAnsi="Calibri Light" w:cs="Calibri Light"/>
            <w:sz w:val="28"/>
            <w:szCs w:val="28"/>
          </w:rPr>
          <w:t>://</w:t>
        </w:r>
        <w:r w:rsidR="00162762" w:rsidRPr="008F67EC">
          <w:rPr>
            <w:rStyle w:val="-"/>
            <w:rFonts w:ascii="Calibri Light" w:hAnsi="Calibri Light" w:cs="Calibri Light"/>
            <w:sz w:val="28"/>
            <w:szCs w:val="28"/>
            <w:lang w:val="en-US"/>
          </w:rPr>
          <w:t>learn</w:t>
        </w:r>
        <w:r w:rsidR="00162762" w:rsidRPr="008F67EC">
          <w:rPr>
            <w:rStyle w:val="-"/>
            <w:rFonts w:ascii="Calibri Light" w:hAnsi="Calibri Light" w:cs="Calibri Light"/>
            <w:sz w:val="28"/>
            <w:szCs w:val="28"/>
          </w:rPr>
          <w:t>.</w:t>
        </w:r>
        <w:proofErr w:type="spellStart"/>
        <w:r w:rsidR="00162762" w:rsidRPr="008F67EC">
          <w:rPr>
            <w:rStyle w:val="-"/>
            <w:rFonts w:ascii="Calibri Light" w:hAnsi="Calibri Light" w:cs="Calibri Light"/>
            <w:sz w:val="28"/>
            <w:szCs w:val="28"/>
            <w:lang w:val="en-US"/>
          </w:rPr>
          <w:t>eap</w:t>
        </w:r>
        <w:proofErr w:type="spellEnd"/>
        <w:r w:rsidR="00162762" w:rsidRPr="008F67EC">
          <w:rPr>
            <w:rStyle w:val="-"/>
            <w:rFonts w:ascii="Calibri Light" w:hAnsi="Calibri Light" w:cs="Calibri Light"/>
            <w:sz w:val="28"/>
            <w:szCs w:val="28"/>
          </w:rPr>
          <w:t>.</w:t>
        </w:r>
        <w:r w:rsidR="00162762" w:rsidRPr="008F67EC">
          <w:rPr>
            <w:rStyle w:val="-"/>
            <w:rFonts w:ascii="Calibri Light" w:hAnsi="Calibri Light" w:cs="Calibri Light"/>
            <w:sz w:val="28"/>
            <w:szCs w:val="28"/>
            <w:lang w:val="en-US"/>
          </w:rPr>
          <w:t>gr</w:t>
        </w:r>
        <w:r w:rsidR="00162762" w:rsidRPr="008F67EC">
          <w:rPr>
            <w:rStyle w:val="-"/>
            <w:rFonts w:ascii="Calibri Light" w:hAnsi="Calibri Light" w:cs="Calibri Light"/>
            <w:sz w:val="28"/>
            <w:szCs w:val="28"/>
          </w:rPr>
          <w:t>/</w:t>
        </w:r>
        <w:r w:rsidR="00162762" w:rsidRPr="008F67EC">
          <w:rPr>
            <w:rStyle w:val="-"/>
            <w:rFonts w:ascii="Calibri Light" w:hAnsi="Calibri Light" w:cs="Calibri Light"/>
            <w:sz w:val="28"/>
            <w:szCs w:val="28"/>
            <w:lang w:val="en-US"/>
          </w:rPr>
          <w:t>login</w:t>
        </w:r>
        <w:r w:rsidR="00162762" w:rsidRPr="008F67EC">
          <w:rPr>
            <w:rStyle w:val="-"/>
            <w:rFonts w:ascii="Calibri Light" w:hAnsi="Calibri Light" w:cs="Calibri Light"/>
            <w:sz w:val="28"/>
            <w:szCs w:val="28"/>
          </w:rPr>
          <w:t>/</w:t>
        </w:r>
        <w:r w:rsidR="00162762" w:rsidRPr="008F67EC">
          <w:rPr>
            <w:rStyle w:val="-"/>
            <w:rFonts w:ascii="Calibri Light" w:hAnsi="Calibri Light" w:cs="Calibri Light"/>
            <w:sz w:val="28"/>
            <w:szCs w:val="28"/>
            <w:lang w:val="en-US"/>
          </w:rPr>
          <w:t>index</w:t>
        </w:r>
        <w:r w:rsidR="00162762" w:rsidRPr="008F67EC">
          <w:rPr>
            <w:rStyle w:val="-"/>
            <w:rFonts w:ascii="Calibri Light" w:hAnsi="Calibri Light" w:cs="Calibri Light"/>
            <w:sz w:val="28"/>
            <w:szCs w:val="28"/>
          </w:rPr>
          <w:t>.</w:t>
        </w:r>
        <w:proofErr w:type="spellStart"/>
        <w:r w:rsidR="00162762" w:rsidRPr="008F67EC">
          <w:rPr>
            <w:rStyle w:val="-"/>
            <w:rFonts w:ascii="Calibri Light" w:hAnsi="Calibri Light" w:cs="Calibri Light"/>
            <w:sz w:val="28"/>
            <w:szCs w:val="28"/>
            <w:lang w:val="en-US"/>
          </w:rPr>
          <w:t>php</w:t>
        </w:r>
        <w:proofErr w:type="spellEnd"/>
      </w:hyperlink>
      <w:r w:rsidR="00162762" w:rsidRPr="008F67EC">
        <w:rPr>
          <w:rFonts w:ascii="Calibri Light" w:hAnsi="Calibri Light" w:cs="Calibri Light"/>
          <w:sz w:val="28"/>
          <w:szCs w:val="28"/>
        </w:rPr>
        <w:t xml:space="preserve"> </w:t>
      </w:r>
    </w:p>
    <w:p w:rsidR="00E15CD6" w:rsidRPr="008F67EC" w:rsidRDefault="00E15CD6">
      <w:pPr>
        <w:rPr>
          <w:rFonts w:ascii="Calibri Light" w:hAnsi="Calibri Light" w:cs="Calibri Light"/>
          <w:sz w:val="28"/>
          <w:szCs w:val="28"/>
        </w:rPr>
      </w:pPr>
      <w:r w:rsidRPr="008F67EC">
        <w:rPr>
          <w:rFonts w:ascii="Calibri Light" w:hAnsi="Calibri Light" w:cs="Calibri Light"/>
          <w:sz w:val="28"/>
          <w:szCs w:val="28"/>
        </w:rPr>
        <w:t>Επιμόρφωση του ΑΙΓΑΙΟΥ:</w:t>
      </w:r>
    </w:p>
    <w:p w:rsidR="00E15CD6" w:rsidRPr="008F67EC" w:rsidRDefault="008F67EC">
      <w:pPr>
        <w:rPr>
          <w:rFonts w:ascii="Calibri Light" w:hAnsi="Calibri Light" w:cs="Calibri Light"/>
          <w:sz w:val="28"/>
          <w:szCs w:val="28"/>
        </w:rPr>
      </w:pPr>
      <w:hyperlink r:id="rId5" w:history="1">
        <w:r w:rsidR="00E15CD6" w:rsidRPr="008F67EC">
          <w:rPr>
            <w:rStyle w:val="-"/>
            <w:rFonts w:ascii="Calibri Light" w:hAnsi="Calibri Light" w:cs="Calibri Light"/>
            <w:sz w:val="28"/>
            <w:szCs w:val="28"/>
          </w:rPr>
          <w:t>https://elearn.aegean.gr</w:t>
        </w:r>
      </w:hyperlink>
    </w:p>
    <w:p w:rsidR="00E15CD6" w:rsidRPr="008F67EC" w:rsidRDefault="00E15CD6">
      <w:pPr>
        <w:rPr>
          <w:rFonts w:ascii="Calibri Light" w:hAnsi="Calibri Light" w:cs="Calibri Light"/>
          <w:sz w:val="28"/>
          <w:szCs w:val="28"/>
        </w:rPr>
      </w:pPr>
      <w:bookmarkStart w:id="0" w:name="_GoBack"/>
      <w:bookmarkEnd w:id="0"/>
    </w:p>
    <w:p w:rsidR="00DE0F9C" w:rsidRPr="008F67EC" w:rsidRDefault="00DE0F9C">
      <w:pPr>
        <w:rPr>
          <w:rFonts w:ascii="Calibri Light" w:hAnsi="Calibri Light" w:cs="Calibri Light"/>
          <w:sz w:val="28"/>
          <w:szCs w:val="28"/>
        </w:rPr>
      </w:pPr>
    </w:p>
    <w:p w:rsidR="00DE0F9C" w:rsidRPr="008F67EC" w:rsidRDefault="008F67EC" w:rsidP="00DE0F9C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eastAsia="el-GR"/>
        </w:rPr>
      </w:pPr>
      <w:r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>Θ</w:t>
      </w:r>
      <w:r w:rsidR="00DE0F9C"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 xml:space="preserve">εσμοθετημένο πρόγραμμα </w:t>
      </w:r>
      <w:r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 xml:space="preserve">που </w:t>
      </w:r>
      <w:r w:rsidR="00DE0F9C"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 xml:space="preserve">πραγματοποιείται από το </w:t>
      </w:r>
      <w:proofErr w:type="spellStart"/>
      <w:r w:rsidR="00DE0F9C"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>ΕΚΔΔΑ</w:t>
      </w:r>
      <w:proofErr w:type="spellEnd"/>
      <w:r w:rsidR="00DE0F9C"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 xml:space="preserve"> σε συνεργασία με την Μονάδα </w:t>
      </w:r>
      <w:r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>Εφηβικής</w:t>
      </w:r>
      <w:r w:rsidR="00DE0F9C"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 xml:space="preserve"> Υγείας - </w:t>
      </w:r>
      <w:proofErr w:type="spellStart"/>
      <w:r w:rsidR="00DE0F9C"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>ΕΚΠΑ</w:t>
      </w:r>
      <w:proofErr w:type="spellEnd"/>
      <w:r w:rsidR="00DE0F9C" w:rsidRPr="008F67EC">
        <w:rPr>
          <w:rFonts w:ascii="Calibri Light" w:eastAsia="Times New Roman" w:hAnsi="Calibri Light" w:cs="Calibri Light"/>
          <w:sz w:val="28"/>
          <w:szCs w:val="28"/>
          <w:lang w:eastAsia="el-GR"/>
        </w:rPr>
        <w:t>.</w:t>
      </w:r>
    </w:p>
    <w:p w:rsidR="00DE0F9C" w:rsidRPr="008F67EC" w:rsidRDefault="00DE0F9C" w:rsidP="00DE0F9C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eastAsia="el-GR"/>
        </w:rPr>
      </w:pPr>
    </w:p>
    <w:p w:rsidR="008F67EC" w:rsidRDefault="00DE0F9C" w:rsidP="00DE0F9C">
      <w:pPr>
        <w:spacing w:after="0" w:line="240" w:lineRule="auto"/>
        <w:rPr>
          <w:rFonts w:ascii="Calibri Light" w:eastAsia="Times New Roman" w:hAnsi="Calibri Light" w:cs="Calibri Light"/>
          <w:color w:val="1F497D"/>
          <w:sz w:val="28"/>
          <w:szCs w:val="28"/>
          <w:lang w:eastAsia="el-GR"/>
        </w:rPr>
      </w:pPr>
      <w:r w:rsidRPr="008F67EC">
        <w:rPr>
          <w:rFonts w:ascii="Calibri Light" w:eastAsia="Times New Roman" w:hAnsi="Calibri Light" w:cs="Calibri Light"/>
          <w:color w:val="1F497D"/>
          <w:sz w:val="28"/>
          <w:szCs w:val="28"/>
          <w:lang w:eastAsia="el-GR"/>
        </w:rPr>
        <w:t>80085Τ20             ΕΥΑΙΣΘΗΤΟΠΟΙΗΣΗ ΕΚΠΑΙΔΕΥΤΙΚΩΝ ΚΑΙ ΣΤΕΛΕΧΩΝ ΣΥΜΒΟΥΛΕΥΤΙΚΩΝ ΜΟΝΑΔΩΝ ΣΤΗΝ ΑΣΦΑΛΗ ΧΡΗΣΗ ΤΗΣ ΤΕΧΝΟΛΟΓΙΑΣ: ΠΡΟΛΗΨΗ ΤΩΝ ΔΙΑΔΙΚΤΥΑΚΩΝ ΣΥΜΠΕΡΙΦΟΡΩΝ ΥΨΗΛΟΥ ΚΙΝΔΥΝΟΥ ΜΕ ΕΜΦΑΣΗ ΣΤΟ ΔΗΜΙΟΥΡΓΙΚΟ</w:t>
      </w:r>
      <w:r w:rsidR="008F67EC">
        <w:rPr>
          <w:rFonts w:ascii="Calibri Light" w:eastAsia="Times New Roman" w:hAnsi="Calibri Light" w:cs="Calibri Light"/>
          <w:color w:val="1F497D"/>
          <w:sz w:val="28"/>
          <w:szCs w:val="28"/>
          <w:lang w:eastAsia="el-GR"/>
        </w:rPr>
        <w:t xml:space="preserve"> </w:t>
      </w:r>
      <w:r w:rsidRPr="008F67EC">
        <w:rPr>
          <w:rFonts w:ascii="Calibri Light" w:eastAsia="Times New Roman" w:hAnsi="Calibri Light" w:cs="Calibri Light"/>
          <w:color w:val="1F497D"/>
          <w:sz w:val="28"/>
          <w:szCs w:val="28"/>
          <w:lang w:eastAsia="el-GR"/>
        </w:rPr>
        <w:t>ΔΙΑΔΙΚΤΥΟ</w:t>
      </w:r>
      <w:r w:rsidR="008F67EC">
        <w:rPr>
          <w:rFonts w:ascii="Calibri Light" w:eastAsia="Times New Roman" w:hAnsi="Calibri Light" w:cs="Calibri Light"/>
          <w:color w:val="1F497D"/>
          <w:sz w:val="28"/>
          <w:szCs w:val="28"/>
          <w:lang w:eastAsia="el-GR"/>
        </w:rPr>
        <w:t xml:space="preserve"> </w:t>
      </w:r>
    </w:p>
    <w:p w:rsidR="00DE0F9C" w:rsidRPr="008F67EC" w:rsidRDefault="00DE0F9C" w:rsidP="00DE0F9C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eastAsia="el-GR"/>
        </w:rPr>
      </w:pPr>
      <w:r w:rsidRPr="008F67EC">
        <w:rPr>
          <w:rFonts w:ascii="Calibri Light" w:eastAsia="Times New Roman" w:hAnsi="Calibri Light" w:cs="Calibri Light"/>
          <w:color w:val="1F497D"/>
          <w:sz w:val="28"/>
          <w:szCs w:val="28"/>
          <w:lang w:eastAsia="el-GR"/>
        </w:rPr>
        <w:t>ΑΘΗΝΑ                24/6/2020            26/6/2020</w:t>
      </w:r>
    </w:p>
    <w:p w:rsidR="00DE0F9C" w:rsidRPr="008F67EC" w:rsidRDefault="00DE0F9C" w:rsidP="00DE0F9C">
      <w:pPr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el-GR"/>
        </w:rPr>
      </w:pPr>
    </w:p>
    <w:p w:rsidR="00DE0F9C" w:rsidRPr="008F67EC" w:rsidRDefault="00DE0F9C">
      <w:pPr>
        <w:rPr>
          <w:rFonts w:ascii="Calibri Light" w:hAnsi="Calibri Light" w:cs="Calibri Light"/>
          <w:sz w:val="28"/>
          <w:szCs w:val="28"/>
        </w:rPr>
      </w:pPr>
    </w:p>
    <w:sectPr w:rsidR="00DE0F9C" w:rsidRPr="008F67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762"/>
    <w:rsid w:val="00085E3E"/>
    <w:rsid w:val="00162762"/>
    <w:rsid w:val="008F67EC"/>
    <w:rsid w:val="00DE0F9C"/>
    <w:rsid w:val="00E1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9D61"/>
  <w15:docId w15:val="{865EC43F-A6AE-9040-AD83-543057AD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276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E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aegean.gr" TargetMode="External"/><Relationship Id="rId4" Type="http://schemas.openxmlformats.org/officeDocument/2006/relationships/hyperlink" Target="https://learn.eap.gr/login/index.ph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Χρήστης του Microsoft Office</cp:lastModifiedBy>
  <cp:revision>4</cp:revision>
  <dcterms:created xsi:type="dcterms:W3CDTF">2020-05-25T07:17:00Z</dcterms:created>
  <dcterms:modified xsi:type="dcterms:W3CDTF">2020-05-27T05:10:00Z</dcterms:modified>
</cp:coreProperties>
</file>